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00" w:rsidRPr="00E12800" w:rsidRDefault="00E12800" w:rsidP="00E12800">
      <w:pPr>
        <w:shd w:val="clear" w:color="auto" w:fill="FFFFFF"/>
        <w:spacing w:after="167"/>
        <w:ind w:left="0" w:firstLine="0"/>
        <w:jc w:val="center"/>
        <w:outlineLvl w:val="2"/>
        <w:rPr>
          <w:rFonts w:ascii="Arial" w:eastAsia="Times New Roman" w:hAnsi="Arial" w:cs="Arial"/>
          <w:b/>
          <w:bCs/>
          <w:color w:val="000000"/>
          <w:sz w:val="27"/>
          <w:szCs w:val="27"/>
          <w:lang w:eastAsia="ru-RU"/>
        </w:rPr>
      </w:pPr>
      <w:r w:rsidRPr="00E12800">
        <w:rPr>
          <w:rFonts w:ascii="Arial" w:eastAsia="Times New Roman" w:hAnsi="Arial" w:cs="Arial"/>
          <w:b/>
          <w:bCs/>
          <w:color w:val="000000"/>
          <w:sz w:val="27"/>
          <w:szCs w:val="27"/>
          <w:lang w:eastAsia="ru-RU"/>
        </w:rPr>
        <w:t>Договор публичной оферты о продаже цифровых товаров</w:t>
      </w:r>
      <w:r w:rsidRPr="00E12800">
        <w:rPr>
          <w:rFonts w:ascii="Arial" w:eastAsia="Times New Roman" w:hAnsi="Arial" w:cs="Arial"/>
          <w:b/>
          <w:bCs/>
          <w:color w:val="000000"/>
          <w:sz w:val="27"/>
          <w:szCs w:val="27"/>
          <w:lang w:eastAsia="ru-RU"/>
        </w:rPr>
        <w:br/>
      </w:r>
      <w:r>
        <w:rPr>
          <w:rFonts w:ascii="Arial" w:eastAsia="Times New Roman" w:hAnsi="Arial" w:cs="Arial"/>
          <w:b/>
          <w:bCs/>
          <w:color w:val="000000"/>
          <w:sz w:val="27"/>
          <w:szCs w:val="27"/>
          <w:lang w:eastAsia="ru-RU"/>
        </w:rPr>
        <w:t>«</w:t>
      </w:r>
      <w:r w:rsidR="00FD2395">
        <w:rPr>
          <w:rFonts w:ascii="Arial" w:eastAsia="Times New Roman" w:hAnsi="Arial" w:cs="Arial"/>
          <w:b/>
          <w:bCs/>
          <w:color w:val="000000"/>
          <w:sz w:val="27"/>
          <w:szCs w:val="27"/>
          <w:lang w:val="en-US" w:eastAsia="ru-RU"/>
        </w:rPr>
        <w:t>WEKNIT</w:t>
      </w:r>
      <w:r w:rsidR="00FD2395" w:rsidRPr="00FD2395">
        <w:rPr>
          <w:rFonts w:ascii="Arial" w:eastAsia="Times New Roman" w:hAnsi="Arial" w:cs="Arial"/>
          <w:b/>
          <w:bCs/>
          <w:color w:val="000000"/>
          <w:sz w:val="27"/>
          <w:szCs w:val="27"/>
          <w:lang w:eastAsia="ru-RU"/>
        </w:rPr>
        <w:t>.</w:t>
      </w:r>
      <w:r w:rsidR="00FD2395">
        <w:rPr>
          <w:rFonts w:ascii="Arial" w:eastAsia="Times New Roman" w:hAnsi="Arial" w:cs="Arial"/>
          <w:b/>
          <w:bCs/>
          <w:color w:val="000000"/>
          <w:sz w:val="27"/>
          <w:szCs w:val="27"/>
          <w:lang w:val="en-US" w:eastAsia="ru-RU"/>
        </w:rPr>
        <w:t>RU</w:t>
      </w:r>
      <w:r>
        <w:rPr>
          <w:rFonts w:ascii="Arial" w:eastAsia="Times New Roman" w:hAnsi="Arial" w:cs="Arial"/>
          <w:b/>
          <w:bCs/>
          <w:color w:val="000000"/>
          <w:sz w:val="27"/>
          <w:szCs w:val="27"/>
          <w:lang w:eastAsia="ru-RU"/>
        </w:rPr>
        <w:t>»</w:t>
      </w:r>
    </w:p>
    <w:p w:rsidR="00E12800" w:rsidRPr="00E12800" w:rsidRDefault="00E12800" w:rsidP="00E12800">
      <w:pPr>
        <w:shd w:val="clear" w:color="auto" w:fill="FFFFFF"/>
        <w:spacing w:before="335" w:after="167"/>
        <w:ind w:left="0" w:firstLine="0"/>
        <w:outlineLvl w:val="2"/>
        <w:rPr>
          <w:rFonts w:ascii="Arial" w:eastAsia="Times New Roman" w:hAnsi="Arial" w:cs="Arial"/>
          <w:b/>
          <w:bCs/>
          <w:color w:val="000000"/>
          <w:sz w:val="27"/>
          <w:szCs w:val="27"/>
          <w:lang w:eastAsia="ru-RU"/>
        </w:rPr>
      </w:pPr>
      <w:r w:rsidRPr="00E12800">
        <w:rPr>
          <w:rFonts w:ascii="Arial" w:eastAsia="Times New Roman" w:hAnsi="Arial" w:cs="Arial"/>
          <w:b/>
          <w:bCs/>
          <w:color w:val="000000"/>
          <w:sz w:val="27"/>
          <w:szCs w:val="27"/>
          <w:lang w:eastAsia="ru-RU"/>
        </w:rPr>
        <w:t>1. Общие положения</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Pr>
          <w:rFonts w:ascii="Open Sans" w:eastAsia="Times New Roman" w:hAnsi="Open Sans" w:cs="Open Sans"/>
          <w:color w:val="444444"/>
          <w:sz w:val="30"/>
          <w:szCs w:val="30"/>
          <w:lang w:eastAsia="ru-RU"/>
        </w:rPr>
        <w:t>1.1. «</w:t>
      </w:r>
      <w:proofErr w:type="spellStart"/>
      <w:r>
        <w:rPr>
          <w:rFonts w:ascii="Open Sans" w:eastAsia="Times New Roman" w:hAnsi="Open Sans" w:cs="Open Sans"/>
          <w:color w:val="444444"/>
          <w:sz w:val="30"/>
          <w:szCs w:val="30"/>
          <w:lang w:val="en-US" w:eastAsia="ru-RU"/>
        </w:rPr>
        <w:t>weknit</w:t>
      </w:r>
      <w:proofErr w:type="spellEnd"/>
      <w:r w:rsidRPr="00E12800">
        <w:rPr>
          <w:rFonts w:ascii="Open Sans" w:eastAsia="Times New Roman" w:hAnsi="Open Sans" w:cs="Open Sans"/>
          <w:color w:val="444444"/>
          <w:sz w:val="30"/>
          <w:szCs w:val="30"/>
          <w:lang w:eastAsia="ru-RU"/>
        </w:rPr>
        <w:t>.</w:t>
      </w:r>
      <w:proofErr w:type="spellStart"/>
      <w:r>
        <w:rPr>
          <w:rFonts w:ascii="Open Sans" w:eastAsia="Times New Roman" w:hAnsi="Open Sans" w:cs="Open Sans"/>
          <w:color w:val="444444"/>
          <w:sz w:val="30"/>
          <w:szCs w:val="30"/>
          <w:lang w:val="en-US" w:eastAsia="ru-RU"/>
        </w:rPr>
        <w:t>ru</w:t>
      </w:r>
      <w:proofErr w:type="spellEnd"/>
      <w:r>
        <w:rPr>
          <w:rFonts w:ascii="Open Sans" w:eastAsia="Times New Roman" w:hAnsi="Open Sans" w:cs="Open Sans"/>
          <w:color w:val="444444"/>
          <w:sz w:val="30"/>
          <w:szCs w:val="30"/>
          <w:lang w:eastAsia="ru-RU"/>
        </w:rPr>
        <w:t>»</w:t>
      </w:r>
      <w:r w:rsidRPr="00E12800">
        <w:rPr>
          <w:rFonts w:ascii="Open Sans" w:eastAsia="Times New Roman" w:hAnsi="Open Sans" w:cs="Open Sans"/>
          <w:color w:val="444444"/>
          <w:sz w:val="30"/>
          <w:szCs w:val="30"/>
          <w:lang w:eastAsia="ru-RU"/>
        </w:rPr>
        <w:t xml:space="preserve"> далее «Продавец», публикует Публичную оферту о продаже цифровых товаров, представленных на официальном и</w:t>
      </w:r>
      <w:r w:rsidR="00FD2395">
        <w:rPr>
          <w:rFonts w:ascii="Open Sans" w:eastAsia="Times New Roman" w:hAnsi="Open Sans" w:cs="Open Sans"/>
          <w:color w:val="444444"/>
          <w:sz w:val="30"/>
          <w:szCs w:val="30"/>
          <w:lang w:eastAsia="ru-RU"/>
        </w:rPr>
        <w:t>нтернет-сайте Продавца https://</w:t>
      </w:r>
      <w:r>
        <w:rPr>
          <w:rFonts w:ascii="Open Sans" w:eastAsia="Times New Roman" w:hAnsi="Open Sans" w:cs="Open Sans"/>
          <w:color w:val="444444"/>
          <w:sz w:val="30"/>
          <w:szCs w:val="30"/>
          <w:lang w:val="en-US" w:eastAsia="ru-RU"/>
        </w:rPr>
        <w:t>weknit</w:t>
      </w:r>
      <w:r w:rsidRPr="00E12800">
        <w:rPr>
          <w:rFonts w:ascii="Open Sans" w:eastAsia="Times New Roman" w:hAnsi="Open Sans" w:cs="Open Sans"/>
          <w:color w:val="444444"/>
          <w:sz w:val="30"/>
          <w:szCs w:val="30"/>
          <w:lang w:eastAsia="ru-RU"/>
        </w:rPr>
        <w:t>.</w:t>
      </w:r>
      <w:r>
        <w:rPr>
          <w:rFonts w:ascii="Open Sans" w:eastAsia="Times New Roman" w:hAnsi="Open Sans" w:cs="Open Sans"/>
          <w:color w:val="444444"/>
          <w:sz w:val="30"/>
          <w:szCs w:val="30"/>
          <w:lang w:val="en-US" w:eastAsia="ru-RU"/>
        </w:rPr>
        <w:t>ru</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1.2.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Цифровых Товаров Продавца в соответствии с условиями настоящего Договора. В соответствии с пунктом 3 статьи 438 ГК РФ, оплата Цифрового Товара Покупателем является акцептом оферты, что считается равносильным заключению Договора на условиях, изложенных в оферте.</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1.3.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Цифровых Товаров или использования Услуг, предоставляемых Продавцом.</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1.4. В настоящей оферте, если контекст не требует иного, нижеприведенные термины имеют следующие значения:</w:t>
      </w:r>
      <w:r w:rsidRPr="00E12800">
        <w:rPr>
          <w:rFonts w:ascii="Open Sans" w:eastAsia="Times New Roman" w:hAnsi="Open Sans" w:cs="Open Sans"/>
          <w:color w:val="444444"/>
          <w:sz w:val="30"/>
          <w:szCs w:val="30"/>
          <w:lang w:eastAsia="ru-RU"/>
        </w:rPr>
        <w:br/>
        <w:t>«Оферта» – публичное предложение Продавца, адресованное любому физическому лицу (гражданину), заключить с ним договор купли-продажи (далее – «Договор») на существующих условиях, содержащихся в Договоре, включая все его приложения.</w:t>
      </w:r>
      <w:r w:rsidRPr="00E12800">
        <w:rPr>
          <w:rFonts w:ascii="Open Sans" w:eastAsia="Times New Roman" w:hAnsi="Open Sans" w:cs="Open Sans"/>
          <w:color w:val="444444"/>
          <w:sz w:val="30"/>
          <w:szCs w:val="30"/>
          <w:lang w:eastAsia="ru-RU"/>
        </w:rPr>
        <w:br/>
        <w:t>«Покупатель» – физическое лицо, заключившее с Продавцом Договор на условиях, содержащихся в Договоре.</w:t>
      </w:r>
      <w:r w:rsidRPr="00E12800">
        <w:rPr>
          <w:rFonts w:ascii="Open Sans" w:eastAsia="Times New Roman" w:hAnsi="Open Sans" w:cs="Open Sans"/>
          <w:color w:val="444444"/>
          <w:sz w:val="30"/>
          <w:szCs w:val="30"/>
          <w:lang w:eastAsia="ru-RU"/>
        </w:rPr>
        <w:br/>
        <w:t>«Акцепт» – полное и безоговорочное принятие Покупателем условий Договора.</w:t>
      </w:r>
      <w:r w:rsidRPr="00E12800">
        <w:rPr>
          <w:rFonts w:ascii="Open Sans" w:eastAsia="Times New Roman" w:hAnsi="Open Sans" w:cs="Open Sans"/>
          <w:color w:val="444444"/>
          <w:sz w:val="30"/>
          <w:szCs w:val="30"/>
          <w:lang w:eastAsia="ru-RU"/>
        </w:rPr>
        <w:br/>
        <w:t>«Цифровые Товары» – перечень наименований ассортимента, представленный на официальном интернет-сайте.</w:t>
      </w:r>
      <w:r w:rsidRPr="00E12800">
        <w:rPr>
          <w:rFonts w:ascii="Open Sans" w:eastAsia="Times New Roman" w:hAnsi="Open Sans" w:cs="Open Sans"/>
          <w:color w:val="444444"/>
          <w:sz w:val="30"/>
          <w:szCs w:val="30"/>
          <w:lang w:eastAsia="ru-RU"/>
        </w:rPr>
        <w:br/>
        <w:t>«Заказ» – отдельные позиции из ассортиментного перечня Цифровых Товаров, указанные Покупателем при оформлении заявки на интернет-сайте.</w:t>
      </w:r>
    </w:p>
    <w:p w:rsidR="00E12800" w:rsidRPr="00E12800" w:rsidRDefault="00E12800" w:rsidP="00E12800">
      <w:pPr>
        <w:shd w:val="clear" w:color="auto" w:fill="FFFFFF"/>
        <w:spacing w:before="335" w:after="167"/>
        <w:ind w:left="0" w:firstLine="0"/>
        <w:outlineLvl w:val="2"/>
        <w:rPr>
          <w:rFonts w:ascii="Arial" w:eastAsia="Times New Roman" w:hAnsi="Arial" w:cs="Arial"/>
          <w:b/>
          <w:bCs/>
          <w:color w:val="000000"/>
          <w:sz w:val="27"/>
          <w:szCs w:val="27"/>
          <w:lang w:eastAsia="ru-RU"/>
        </w:rPr>
      </w:pPr>
      <w:r w:rsidRPr="00E12800">
        <w:rPr>
          <w:rFonts w:ascii="Arial" w:eastAsia="Times New Roman" w:hAnsi="Arial" w:cs="Arial"/>
          <w:b/>
          <w:bCs/>
          <w:color w:val="000000"/>
          <w:sz w:val="27"/>
          <w:szCs w:val="27"/>
          <w:lang w:eastAsia="ru-RU"/>
        </w:rPr>
        <w:lastRenderedPageBreak/>
        <w:t>2. Предмет договора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2.1. Продавец продает Цифровой Товар в соответствии с действующим прейскурантом, опубликованным на интернет-сайте Продавца «https://</w:t>
      </w:r>
      <w:proofErr w:type="spellStart"/>
      <w:r w:rsidR="00334E38">
        <w:rPr>
          <w:rFonts w:ascii="Open Sans" w:eastAsia="Times New Roman" w:hAnsi="Open Sans" w:cs="Open Sans"/>
          <w:color w:val="444444"/>
          <w:sz w:val="30"/>
          <w:szCs w:val="30"/>
          <w:lang w:val="en-US" w:eastAsia="ru-RU"/>
        </w:rPr>
        <w:t>weknit</w:t>
      </w:r>
      <w:proofErr w:type="spellEnd"/>
      <w:r w:rsidRPr="00E12800">
        <w:rPr>
          <w:rFonts w:ascii="Open Sans" w:eastAsia="Times New Roman" w:hAnsi="Open Sans" w:cs="Open Sans"/>
          <w:color w:val="444444"/>
          <w:sz w:val="30"/>
          <w:szCs w:val="30"/>
          <w:lang w:eastAsia="ru-RU"/>
        </w:rPr>
        <w:t>.</w:t>
      </w:r>
      <w:proofErr w:type="spellStart"/>
      <w:r w:rsidRPr="00E12800">
        <w:rPr>
          <w:rFonts w:ascii="Open Sans" w:eastAsia="Times New Roman" w:hAnsi="Open Sans" w:cs="Open Sans"/>
          <w:color w:val="444444"/>
          <w:sz w:val="30"/>
          <w:szCs w:val="30"/>
          <w:lang w:eastAsia="ru-RU"/>
        </w:rPr>
        <w:t>ru</w:t>
      </w:r>
      <w:proofErr w:type="spellEnd"/>
      <w:r w:rsidRPr="00E12800">
        <w:rPr>
          <w:rFonts w:ascii="Open Sans" w:eastAsia="Times New Roman" w:hAnsi="Open Sans" w:cs="Open Sans"/>
          <w:color w:val="444444"/>
          <w:sz w:val="30"/>
          <w:szCs w:val="30"/>
          <w:lang w:eastAsia="ru-RU"/>
        </w:rPr>
        <w:t>», а Покупатель производит оплату и принимает Цифровой Товар в соответствии с условиями настоящего Договора.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2.2. Настоящий Договор и приложения к нему являются официальными документами Продавца и неотъемлемой частью оферты.</w:t>
      </w:r>
    </w:p>
    <w:p w:rsidR="00E12800" w:rsidRPr="00E12800" w:rsidRDefault="00E12800" w:rsidP="00E12800">
      <w:pPr>
        <w:shd w:val="clear" w:color="auto" w:fill="FFFFFF"/>
        <w:spacing w:before="335" w:after="167"/>
        <w:ind w:left="0" w:firstLine="0"/>
        <w:outlineLvl w:val="2"/>
        <w:rPr>
          <w:rFonts w:ascii="Arial" w:eastAsia="Times New Roman" w:hAnsi="Arial" w:cs="Arial"/>
          <w:b/>
          <w:bCs/>
          <w:color w:val="000000"/>
          <w:sz w:val="27"/>
          <w:szCs w:val="27"/>
          <w:lang w:eastAsia="ru-RU"/>
        </w:rPr>
      </w:pPr>
      <w:r w:rsidRPr="00E12800">
        <w:rPr>
          <w:rFonts w:ascii="Arial" w:eastAsia="Times New Roman" w:hAnsi="Arial" w:cs="Arial"/>
          <w:b/>
          <w:bCs/>
          <w:color w:val="000000"/>
          <w:sz w:val="27"/>
          <w:szCs w:val="27"/>
          <w:lang w:eastAsia="ru-RU"/>
        </w:rPr>
        <w:t>3. Оформление Заказа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3.1. Заказ Цифрового Товара осуществляется Покупателем через Интернет-сайт https://</w:t>
      </w:r>
      <w:proofErr w:type="spellStart"/>
      <w:r w:rsidR="00334E38">
        <w:rPr>
          <w:rFonts w:ascii="Open Sans" w:eastAsia="Times New Roman" w:hAnsi="Open Sans" w:cs="Open Sans"/>
          <w:color w:val="444444"/>
          <w:sz w:val="30"/>
          <w:szCs w:val="30"/>
          <w:lang w:val="en-US" w:eastAsia="ru-RU"/>
        </w:rPr>
        <w:t>weknit</w:t>
      </w:r>
      <w:proofErr w:type="spellEnd"/>
      <w:r w:rsidRPr="00E12800">
        <w:rPr>
          <w:rFonts w:ascii="Open Sans" w:eastAsia="Times New Roman" w:hAnsi="Open Sans" w:cs="Open Sans"/>
          <w:color w:val="444444"/>
          <w:sz w:val="30"/>
          <w:szCs w:val="30"/>
          <w:lang w:eastAsia="ru-RU"/>
        </w:rPr>
        <w:t>.</w:t>
      </w:r>
      <w:proofErr w:type="spellStart"/>
      <w:r w:rsidRPr="00E12800">
        <w:rPr>
          <w:rFonts w:ascii="Open Sans" w:eastAsia="Times New Roman" w:hAnsi="Open Sans" w:cs="Open Sans"/>
          <w:color w:val="444444"/>
          <w:sz w:val="30"/>
          <w:szCs w:val="30"/>
          <w:lang w:eastAsia="ru-RU"/>
        </w:rPr>
        <w:t>ru</w:t>
      </w:r>
      <w:proofErr w:type="spellEnd"/>
      <w:r w:rsidRPr="00E12800">
        <w:rPr>
          <w:rFonts w:ascii="Open Sans" w:eastAsia="Times New Roman" w:hAnsi="Open Sans" w:cs="Open Sans"/>
          <w:color w:val="444444"/>
          <w:sz w:val="30"/>
          <w:szCs w:val="30"/>
          <w:lang w:eastAsia="ru-RU"/>
        </w:rPr>
        <w:t>.</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3.2. При регистрации на интернет-сайте Продавца Покупатель обязуется предоставить следующую регистрационную информацию о себе: фамилия, имя, адрес электронной почты; контактный телефон (мобильный, стационарный), а при оформлении заказа без регистрации — только адрес электронной почты.</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3.3. Покупатель имеет право редактировать регистрационную информацию о себе. Продавец не изменяет и не редактирует регистрационную информацию о Покупателе без согласия последнего. Продавец обязуется не сообщать данные Покупателя, указанные при регистрации на сайте https://</w:t>
      </w:r>
      <w:proofErr w:type="spellStart"/>
      <w:r w:rsidR="00334E38">
        <w:rPr>
          <w:rFonts w:ascii="Open Sans" w:eastAsia="Times New Roman" w:hAnsi="Open Sans" w:cs="Open Sans"/>
          <w:color w:val="444444"/>
          <w:sz w:val="30"/>
          <w:szCs w:val="30"/>
          <w:lang w:val="en-US" w:eastAsia="ru-RU"/>
        </w:rPr>
        <w:t>weknit</w:t>
      </w:r>
      <w:proofErr w:type="spellEnd"/>
      <w:r w:rsidRPr="00E12800">
        <w:rPr>
          <w:rFonts w:ascii="Open Sans" w:eastAsia="Times New Roman" w:hAnsi="Open Sans" w:cs="Open Sans"/>
          <w:color w:val="444444"/>
          <w:sz w:val="30"/>
          <w:szCs w:val="30"/>
          <w:lang w:eastAsia="ru-RU"/>
        </w:rPr>
        <w:t>.</w:t>
      </w:r>
      <w:proofErr w:type="spellStart"/>
      <w:r w:rsidRPr="00E12800">
        <w:rPr>
          <w:rFonts w:ascii="Open Sans" w:eastAsia="Times New Roman" w:hAnsi="Open Sans" w:cs="Open Sans"/>
          <w:color w:val="444444"/>
          <w:sz w:val="30"/>
          <w:szCs w:val="30"/>
          <w:lang w:eastAsia="ru-RU"/>
        </w:rPr>
        <w:t>ru</w:t>
      </w:r>
      <w:proofErr w:type="spellEnd"/>
      <w:r w:rsidRPr="00E12800">
        <w:rPr>
          <w:rFonts w:ascii="Open Sans" w:eastAsia="Times New Roman" w:hAnsi="Open Sans" w:cs="Open Sans"/>
          <w:color w:val="444444"/>
          <w:sz w:val="30"/>
          <w:szCs w:val="30"/>
          <w:lang w:eastAsia="ru-RU"/>
        </w:rPr>
        <w:t xml:space="preserve"> и при оформлении Заказа, лицам, не имеющим отношения к исполнению Заказа. Утвердив Заказ выбранного Цифрового Товара, Покупатель предоставляет Продавцу необходимую информацию в соответствии с порядком, указанном в п. 3.2. настоящего Договора.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3.4. Продавец не несет ответственности за содержание и достоверность информации, предоставленной Покупателем при оформлении Заказа.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3.5. Покупатель несёт ответственность за достоверность предоставленной информации при оформлении Заказа.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lastRenderedPageBreak/>
        <w:t>3.6. Оплата Покупателем самостоятельно оформленного на интернет-сайте Заказа означает 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3.7. В случае возникновения у Покупателя вопросов, касающихся свойств и характеристик Цифрового Товара, перед оформлением Заказа ему необходимо обратиться за консультацией к Продавцу.</w:t>
      </w:r>
    </w:p>
    <w:p w:rsidR="00E12800" w:rsidRPr="00E12800" w:rsidRDefault="00E12800" w:rsidP="00E12800">
      <w:pPr>
        <w:shd w:val="clear" w:color="auto" w:fill="FFFFFF"/>
        <w:spacing w:before="335" w:after="167"/>
        <w:ind w:left="0" w:firstLine="0"/>
        <w:outlineLvl w:val="2"/>
        <w:rPr>
          <w:rFonts w:ascii="Arial" w:eastAsia="Times New Roman" w:hAnsi="Arial" w:cs="Arial"/>
          <w:b/>
          <w:bCs/>
          <w:color w:val="000000"/>
          <w:sz w:val="27"/>
          <w:szCs w:val="27"/>
          <w:lang w:eastAsia="ru-RU"/>
        </w:rPr>
      </w:pPr>
      <w:r w:rsidRPr="00E12800">
        <w:rPr>
          <w:rFonts w:ascii="Arial" w:eastAsia="Times New Roman" w:hAnsi="Arial" w:cs="Arial"/>
          <w:b/>
          <w:bCs/>
          <w:color w:val="000000"/>
          <w:sz w:val="27"/>
          <w:szCs w:val="27"/>
          <w:lang w:eastAsia="ru-RU"/>
        </w:rPr>
        <w:t>4. Сроки исполнения Заказа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4.1. Цифровой Товар доставляется Покупателю сразу после оформления и оплаты Заказа. Допускается задержка доставки Цифрового Товара на срок до 24 часов с момента оплаты.</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4.2.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w:t>
      </w:r>
    </w:p>
    <w:p w:rsidR="00E12800" w:rsidRPr="00E12800" w:rsidRDefault="00E12800" w:rsidP="00E12800">
      <w:pPr>
        <w:shd w:val="clear" w:color="auto" w:fill="FFFFFF"/>
        <w:spacing w:before="335" w:after="167"/>
        <w:ind w:left="0" w:firstLine="0"/>
        <w:outlineLvl w:val="2"/>
        <w:rPr>
          <w:rFonts w:ascii="Arial" w:eastAsia="Times New Roman" w:hAnsi="Arial" w:cs="Arial"/>
          <w:b/>
          <w:bCs/>
          <w:color w:val="000000"/>
          <w:sz w:val="27"/>
          <w:szCs w:val="27"/>
          <w:lang w:eastAsia="ru-RU"/>
        </w:rPr>
      </w:pPr>
      <w:r w:rsidRPr="00E12800">
        <w:rPr>
          <w:rFonts w:ascii="Arial" w:eastAsia="Times New Roman" w:hAnsi="Arial" w:cs="Arial"/>
          <w:b/>
          <w:bCs/>
          <w:color w:val="000000"/>
          <w:sz w:val="27"/>
          <w:szCs w:val="27"/>
          <w:lang w:eastAsia="ru-RU"/>
        </w:rPr>
        <w:t>5. Оплата Заказа</w:t>
      </w:r>
    </w:p>
    <w:p w:rsidR="00E12800" w:rsidRPr="00334E38"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5.1. Оплата Заказа осуществляется путем перечисления Покупателем денежных средств Продавцу через платежную форму, размещенную на сайте https://</w:t>
      </w:r>
      <w:proofErr w:type="spellStart"/>
      <w:r w:rsidR="00334E38">
        <w:rPr>
          <w:rFonts w:ascii="Open Sans" w:eastAsia="Times New Roman" w:hAnsi="Open Sans" w:cs="Open Sans"/>
          <w:color w:val="444444"/>
          <w:sz w:val="30"/>
          <w:szCs w:val="30"/>
          <w:lang w:val="en-US" w:eastAsia="ru-RU"/>
        </w:rPr>
        <w:t>weknit</w:t>
      </w:r>
      <w:proofErr w:type="spellEnd"/>
      <w:r w:rsidRPr="00E12800">
        <w:rPr>
          <w:rFonts w:ascii="Open Sans" w:eastAsia="Times New Roman" w:hAnsi="Open Sans" w:cs="Open Sans"/>
          <w:color w:val="444444"/>
          <w:sz w:val="30"/>
          <w:szCs w:val="30"/>
          <w:lang w:eastAsia="ru-RU"/>
        </w:rPr>
        <w:t>.</w:t>
      </w:r>
      <w:proofErr w:type="spellStart"/>
      <w:r w:rsidRPr="00E12800">
        <w:rPr>
          <w:rFonts w:ascii="Open Sans" w:eastAsia="Times New Roman" w:hAnsi="Open Sans" w:cs="Open Sans"/>
          <w:color w:val="444444"/>
          <w:sz w:val="30"/>
          <w:szCs w:val="30"/>
          <w:lang w:eastAsia="ru-RU"/>
        </w:rPr>
        <w:t>ru</w:t>
      </w:r>
      <w:proofErr w:type="spellEnd"/>
      <w:r w:rsidRPr="00E12800">
        <w:rPr>
          <w:rFonts w:ascii="Open Sans" w:eastAsia="Times New Roman" w:hAnsi="Open Sans" w:cs="Open Sans"/>
          <w:color w:val="444444"/>
          <w:sz w:val="30"/>
          <w:szCs w:val="30"/>
          <w:lang w:eastAsia="ru-RU"/>
        </w:rPr>
        <w:t>. Подтверждением оплаты исполненного Заказа является информационное письмо, которое приходит Покупателю на электро</w:t>
      </w:r>
      <w:r w:rsidR="00334E38">
        <w:rPr>
          <w:rFonts w:ascii="Open Sans" w:eastAsia="Times New Roman" w:hAnsi="Open Sans" w:cs="Open Sans"/>
          <w:color w:val="444444"/>
          <w:sz w:val="30"/>
          <w:szCs w:val="30"/>
          <w:lang w:eastAsia="ru-RU"/>
        </w:rPr>
        <w:t>нную почту после оплаты Заказа.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5.2. Цены на любые позиции Цифрового Товара, указанные на интернет-сайте https://</w:t>
      </w:r>
      <w:proofErr w:type="spellStart"/>
      <w:r w:rsidR="00334E38">
        <w:rPr>
          <w:rFonts w:ascii="Open Sans" w:eastAsia="Times New Roman" w:hAnsi="Open Sans" w:cs="Open Sans"/>
          <w:color w:val="444444"/>
          <w:sz w:val="30"/>
          <w:szCs w:val="30"/>
          <w:lang w:val="en-US" w:eastAsia="ru-RU"/>
        </w:rPr>
        <w:t>weknit</w:t>
      </w:r>
      <w:proofErr w:type="spellEnd"/>
      <w:r w:rsidRPr="00E12800">
        <w:rPr>
          <w:rFonts w:ascii="Open Sans" w:eastAsia="Times New Roman" w:hAnsi="Open Sans" w:cs="Open Sans"/>
          <w:color w:val="444444"/>
          <w:sz w:val="30"/>
          <w:szCs w:val="30"/>
          <w:lang w:eastAsia="ru-RU"/>
        </w:rPr>
        <w:t>.</w:t>
      </w:r>
      <w:proofErr w:type="spellStart"/>
      <w:r w:rsidRPr="00E12800">
        <w:rPr>
          <w:rFonts w:ascii="Open Sans" w:eastAsia="Times New Roman" w:hAnsi="Open Sans" w:cs="Open Sans"/>
          <w:color w:val="444444"/>
          <w:sz w:val="30"/>
          <w:szCs w:val="30"/>
          <w:lang w:eastAsia="ru-RU"/>
        </w:rPr>
        <w:t>ru</w:t>
      </w:r>
      <w:proofErr w:type="spellEnd"/>
      <w:r w:rsidRPr="00E12800">
        <w:rPr>
          <w:rFonts w:ascii="Open Sans" w:eastAsia="Times New Roman" w:hAnsi="Open Sans" w:cs="Open Sans"/>
          <w:color w:val="444444"/>
          <w:sz w:val="30"/>
          <w:szCs w:val="30"/>
          <w:lang w:eastAsia="ru-RU"/>
        </w:rPr>
        <w:t>, могут быть изменены Продавцом в одностороннем порядке без уведомления Покупателя. В случае изменения цены на заказанные позиции Цифрового Товара, Продавец обязуется в кратчайшие сроки проинформировать Покупателя о таком изменении. Покупатель вправе подтвердить либо аннулировать Заказ.</w:t>
      </w:r>
    </w:p>
    <w:p w:rsidR="00E12800" w:rsidRPr="00E12800" w:rsidRDefault="00E12800" w:rsidP="00E12800">
      <w:pPr>
        <w:shd w:val="clear" w:color="auto" w:fill="FFFFFF"/>
        <w:spacing w:before="335" w:after="167"/>
        <w:ind w:left="0" w:firstLine="0"/>
        <w:outlineLvl w:val="2"/>
        <w:rPr>
          <w:rFonts w:ascii="Arial" w:eastAsia="Times New Roman" w:hAnsi="Arial" w:cs="Arial"/>
          <w:b/>
          <w:bCs/>
          <w:color w:val="000000"/>
          <w:sz w:val="27"/>
          <w:szCs w:val="27"/>
          <w:lang w:eastAsia="ru-RU"/>
        </w:rPr>
      </w:pPr>
      <w:r w:rsidRPr="00E12800">
        <w:rPr>
          <w:rFonts w:ascii="Arial" w:eastAsia="Times New Roman" w:hAnsi="Arial" w:cs="Arial"/>
          <w:b/>
          <w:bCs/>
          <w:color w:val="000000"/>
          <w:sz w:val="27"/>
          <w:szCs w:val="27"/>
          <w:lang w:eastAsia="ru-RU"/>
        </w:rPr>
        <w:t>6. Доставка товара.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 xml:space="preserve">6.1 Цифровой Товар доставляется Покупателю путем </w:t>
      </w:r>
      <w:r w:rsidR="00D72F18">
        <w:rPr>
          <w:rFonts w:ascii="Open Sans" w:eastAsia="Times New Roman" w:hAnsi="Open Sans" w:cs="Open Sans"/>
          <w:color w:val="444444"/>
          <w:sz w:val="30"/>
          <w:szCs w:val="30"/>
          <w:lang w:eastAsia="ru-RU"/>
        </w:rPr>
        <w:t xml:space="preserve">перенаправления по ссылке для скачивания или путем </w:t>
      </w:r>
      <w:r w:rsidRPr="00E12800">
        <w:rPr>
          <w:rFonts w:ascii="Open Sans" w:eastAsia="Times New Roman" w:hAnsi="Open Sans" w:cs="Open Sans"/>
          <w:color w:val="444444"/>
          <w:sz w:val="30"/>
          <w:szCs w:val="30"/>
          <w:lang w:eastAsia="ru-RU"/>
        </w:rPr>
        <w:lastRenderedPageBreak/>
        <w:t>отправки на указанный адрес электронной почты после оформления и оплаты Заказа.</w:t>
      </w:r>
    </w:p>
    <w:p w:rsidR="00E12800" w:rsidRPr="00E12800" w:rsidRDefault="00E12800" w:rsidP="00E12800">
      <w:pPr>
        <w:shd w:val="clear" w:color="auto" w:fill="FFFFFF"/>
        <w:spacing w:before="335" w:after="167"/>
        <w:ind w:left="0" w:firstLine="0"/>
        <w:outlineLvl w:val="2"/>
        <w:rPr>
          <w:rFonts w:ascii="Arial" w:eastAsia="Times New Roman" w:hAnsi="Arial" w:cs="Arial"/>
          <w:b/>
          <w:bCs/>
          <w:color w:val="000000"/>
          <w:sz w:val="27"/>
          <w:szCs w:val="27"/>
          <w:lang w:eastAsia="ru-RU"/>
        </w:rPr>
      </w:pPr>
      <w:r w:rsidRPr="00E12800">
        <w:rPr>
          <w:rFonts w:ascii="Arial" w:eastAsia="Times New Roman" w:hAnsi="Arial" w:cs="Arial"/>
          <w:b/>
          <w:bCs/>
          <w:color w:val="000000"/>
          <w:sz w:val="27"/>
          <w:szCs w:val="27"/>
          <w:lang w:eastAsia="ru-RU"/>
        </w:rPr>
        <w:t>7. Возврат Заказа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7.1. Согласно пункту 14 Постановлению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издания, воспроизводимые на технических носителях не подлежат возврату или обмену на аналогичный товар.</w:t>
      </w:r>
    </w:p>
    <w:p w:rsidR="00E12800" w:rsidRPr="00E12800" w:rsidRDefault="00E12800" w:rsidP="00E12800">
      <w:pPr>
        <w:shd w:val="clear" w:color="auto" w:fill="FFFFFF"/>
        <w:spacing w:before="335" w:after="167"/>
        <w:ind w:left="0" w:firstLine="0"/>
        <w:outlineLvl w:val="2"/>
        <w:rPr>
          <w:rFonts w:ascii="Arial" w:eastAsia="Times New Roman" w:hAnsi="Arial" w:cs="Arial"/>
          <w:b/>
          <w:bCs/>
          <w:color w:val="000000"/>
          <w:sz w:val="27"/>
          <w:szCs w:val="27"/>
          <w:lang w:eastAsia="ru-RU"/>
        </w:rPr>
      </w:pPr>
      <w:r w:rsidRPr="00E12800">
        <w:rPr>
          <w:rFonts w:ascii="Arial" w:eastAsia="Times New Roman" w:hAnsi="Arial" w:cs="Arial"/>
          <w:b/>
          <w:bCs/>
          <w:color w:val="000000"/>
          <w:sz w:val="27"/>
          <w:szCs w:val="27"/>
          <w:lang w:eastAsia="ru-RU"/>
        </w:rPr>
        <w:t>8. Авторские права</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8.1. Вся текстовая информация и графические изображения, размещенные на интернет-сайте https://</w:t>
      </w:r>
      <w:proofErr w:type="spellStart"/>
      <w:r w:rsidR="00D72F18">
        <w:rPr>
          <w:rFonts w:ascii="Open Sans" w:eastAsia="Times New Roman" w:hAnsi="Open Sans" w:cs="Open Sans"/>
          <w:color w:val="444444"/>
          <w:sz w:val="30"/>
          <w:szCs w:val="30"/>
          <w:lang w:val="en-US" w:eastAsia="ru-RU"/>
        </w:rPr>
        <w:t>weknit</w:t>
      </w:r>
      <w:proofErr w:type="spellEnd"/>
      <w:r w:rsidRPr="00E12800">
        <w:rPr>
          <w:rFonts w:ascii="Open Sans" w:eastAsia="Times New Roman" w:hAnsi="Open Sans" w:cs="Open Sans"/>
          <w:color w:val="444444"/>
          <w:sz w:val="30"/>
          <w:szCs w:val="30"/>
          <w:lang w:eastAsia="ru-RU"/>
        </w:rPr>
        <w:t>.</w:t>
      </w:r>
      <w:proofErr w:type="spellStart"/>
      <w:r w:rsidRPr="00E12800">
        <w:rPr>
          <w:rFonts w:ascii="Open Sans" w:eastAsia="Times New Roman" w:hAnsi="Open Sans" w:cs="Open Sans"/>
          <w:color w:val="444444"/>
          <w:sz w:val="30"/>
          <w:szCs w:val="30"/>
          <w:lang w:eastAsia="ru-RU"/>
        </w:rPr>
        <w:t>ru</w:t>
      </w:r>
      <w:proofErr w:type="spellEnd"/>
      <w:r w:rsidRPr="00E12800">
        <w:rPr>
          <w:rFonts w:ascii="Open Sans" w:eastAsia="Times New Roman" w:hAnsi="Open Sans" w:cs="Open Sans"/>
          <w:color w:val="444444"/>
          <w:sz w:val="30"/>
          <w:szCs w:val="30"/>
          <w:lang w:eastAsia="ru-RU"/>
        </w:rPr>
        <w:t>, а также в содержимом Цифровых Товаров, являются собственностью Продавца.</w:t>
      </w:r>
    </w:p>
    <w:p w:rsidR="00E12800" w:rsidRPr="00E12800" w:rsidRDefault="00E12800" w:rsidP="00E12800">
      <w:pPr>
        <w:shd w:val="clear" w:color="auto" w:fill="FFFFFF"/>
        <w:spacing w:before="335" w:after="167"/>
        <w:ind w:left="0" w:firstLine="0"/>
        <w:outlineLvl w:val="2"/>
        <w:rPr>
          <w:rFonts w:ascii="Arial" w:eastAsia="Times New Roman" w:hAnsi="Arial" w:cs="Arial"/>
          <w:b/>
          <w:bCs/>
          <w:color w:val="000000"/>
          <w:sz w:val="27"/>
          <w:szCs w:val="27"/>
          <w:lang w:eastAsia="ru-RU"/>
        </w:rPr>
      </w:pPr>
      <w:r w:rsidRPr="00E12800">
        <w:rPr>
          <w:rFonts w:ascii="Arial" w:eastAsia="Times New Roman" w:hAnsi="Arial" w:cs="Arial"/>
          <w:b/>
          <w:bCs/>
          <w:color w:val="000000"/>
          <w:sz w:val="27"/>
          <w:szCs w:val="27"/>
          <w:lang w:eastAsia="ru-RU"/>
        </w:rPr>
        <w:t>9. Права, обязанности и ответственность</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9.1. Продавец не несет ответственности за ненадлежащее использование товаров Покупателем, заказанных на интернет-сайте.</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9.2.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w:t>
      </w:r>
    </w:p>
    <w:p w:rsidR="00E12800" w:rsidRPr="00E12800" w:rsidRDefault="00E12800" w:rsidP="00E12800">
      <w:pPr>
        <w:shd w:val="clear" w:color="auto" w:fill="FFFFFF"/>
        <w:spacing w:after="335"/>
        <w:ind w:left="0" w:firstLine="0"/>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9.3. Все претензии по ненадлежащему исполнению заказа Покупатель вправе направить на адрес электронной почты, указанный на интернет-сайте https://</w:t>
      </w:r>
      <w:proofErr w:type="spellStart"/>
      <w:r w:rsidR="00D72F18">
        <w:rPr>
          <w:rFonts w:ascii="Open Sans" w:eastAsia="Times New Roman" w:hAnsi="Open Sans" w:cs="Open Sans"/>
          <w:color w:val="444444"/>
          <w:sz w:val="30"/>
          <w:szCs w:val="30"/>
          <w:lang w:val="en-US" w:eastAsia="ru-RU"/>
        </w:rPr>
        <w:t>weknit</w:t>
      </w:r>
      <w:proofErr w:type="spellEnd"/>
      <w:r w:rsidRPr="00E12800">
        <w:rPr>
          <w:rFonts w:ascii="Open Sans" w:eastAsia="Times New Roman" w:hAnsi="Open Sans" w:cs="Open Sans"/>
          <w:color w:val="444444"/>
          <w:sz w:val="30"/>
          <w:szCs w:val="30"/>
          <w:lang w:eastAsia="ru-RU"/>
        </w:rPr>
        <w:t>.</w:t>
      </w:r>
      <w:proofErr w:type="spellStart"/>
      <w:r w:rsidRPr="00E12800">
        <w:rPr>
          <w:rFonts w:ascii="Open Sans" w:eastAsia="Times New Roman" w:hAnsi="Open Sans" w:cs="Open Sans"/>
          <w:color w:val="444444"/>
          <w:sz w:val="30"/>
          <w:szCs w:val="30"/>
          <w:lang w:eastAsia="ru-RU"/>
        </w:rPr>
        <w:t>ru</w:t>
      </w:r>
      <w:proofErr w:type="spellEnd"/>
      <w:r w:rsidRPr="00E12800">
        <w:rPr>
          <w:rFonts w:ascii="Open Sans" w:eastAsia="Times New Roman" w:hAnsi="Open Sans" w:cs="Open Sans"/>
          <w:color w:val="444444"/>
          <w:sz w:val="30"/>
          <w:szCs w:val="30"/>
          <w:lang w:eastAsia="ru-RU"/>
        </w:rPr>
        <w:t>, в разделе «Контакты». Вся поступившая информация обрабатывается в кратчайшие сроки.</w:t>
      </w:r>
    </w:p>
    <w:p w:rsidR="00A66000" w:rsidRDefault="00D72F18" w:rsidP="00E12800">
      <w:pPr>
        <w:shd w:val="clear" w:color="auto" w:fill="FFFFFF"/>
        <w:ind w:left="0" w:firstLine="0"/>
        <w:jc w:val="right"/>
        <w:rPr>
          <w:rFonts w:ascii="Open Sans" w:hAnsi="Open Sans" w:cs="Open Sans"/>
          <w:color w:val="1E1E1E"/>
          <w:sz w:val="30"/>
          <w:szCs w:val="30"/>
          <w:shd w:val="clear" w:color="auto" w:fill="FFFFFF"/>
        </w:rPr>
      </w:pPr>
      <w:r>
        <w:rPr>
          <w:rFonts w:ascii="Open Sans" w:eastAsia="Times New Roman" w:hAnsi="Open Sans" w:cs="Open Sans"/>
          <w:color w:val="444444"/>
          <w:sz w:val="30"/>
          <w:szCs w:val="30"/>
          <w:lang w:val="en-US" w:eastAsia="ru-RU"/>
        </w:rPr>
        <w:lastRenderedPageBreak/>
        <w:t>WEKNIT</w:t>
      </w:r>
      <w:r>
        <w:rPr>
          <w:rFonts w:ascii="Open Sans" w:eastAsia="Times New Roman" w:hAnsi="Open Sans" w:cs="Open Sans"/>
          <w:color w:val="444444"/>
          <w:sz w:val="30"/>
          <w:szCs w:val="30"/>
          <w:lang w:eastAsia="ru-RU"/>
        </w:rPr>
        <w:t>.</w:t>
      </w:r>
      <w:r>
        <w:rPr>
          <w:rFonts w:ascii="Open Sans" w:eastAsia="Times New Roman" w:hAnsi="Open Sans" w:cs="Open Sans"/>
          <w:color w:val="444444"/>
          <w:sz w:val="30"/>
          <w:szCs w:val="30"/>
          <w:lang w:val="en-US" w:eastAsia="ru-RU"/>
        </w:rPr>
        <w:t>RU</w:t>
      </w:r>
      <w:r w:rsidR="00E12800" w:rsidRPr="00E12800">
        <w:rPr>
          <w:rFonts w:ascii="Open Sans" w:eastAsia="Times New Roman" w:hAnsi="Open Sans" w:cs="Open Sans"/>
          <w:color w:val="444444"/>
          <w:sz w:val="30"/>
          <w:szCs w:val="30"/>
          <w:lang w:eastAsia="ru-RU"/>
        </w:rPr>
        <w:br/>
      </w:r>
      <w:proofErr w:type="spellStart"/>
      <w:r>
        <w:rPr>
          <w:rFonts w:ascii="Open Sans" w:eastAsia="Times New Roman" w:hAnsi="Open Sans" w:cs="Open Sans"/>
          <w:color w:val="444444"/>
          <w:sz w:val="30"/>
          <w:szCs w:val="30"/>
          <w:lang w:eastAsia="ru-RU"/>
        </w:rPr>
        <w:t>Самозанятый</w:t>
      </w:r>
      <w:proofErr w:type="spellEnd"/>
      <w:r>
        <w:rPr>
          <w:rFonts w:ascii="Open Sans" w:eastAsia="Times New Roman" w:hAnsi="Open Sans" w:cs="Open Sans"/>
          <w:color w:val="444444"/>
          <w:sz w:val="30"/>
          <w:szCs w:val="30"/>
          <w:lang w:eastAsia="ru-RU"/>
        </w:rPr>
        <w:t xml:space="preserve"> Артемьев</w:t>
      </w:r>
      <w:r w:rsidR="00A66000">
        <w:rPr>
          <w:rFonts w:ascii="Open Sans" w:eastAsia="Times New Roman" w:hAnsi="Open Sans" w:cs="Open Sans"/>
          <w:color w:val="444444"/>
          <w:sz w:val="30"/>
          <w:szCs w:val="30"/>
          <w:lang w:eastAsia="ru-RU"/>
        </w:rPr>
        <w:t>а</w:t>
      </w:r>
      <w:r>
        <w:rPr>
          <w:rFonts w:ascii="Open Sans" w:eastAsia="Times New Roman" w:hAnsi="Open Sans" w:cs="Open Sans"/>
          <w:color w:val="444444"/>
          <w:sz w:val="30"/>
          <w:szCs w:val="30"/>
          <w:lang w:eastAsia="ru-RU"/>
        </w:rPr>
        <w:t xml:space="preserve"> </w:t>
      </w:r>
      <w:r w:rsidR="00A66000">
        <w:rPr>
          <w:rFonts w:ascii="Open Sans" w:eastAsia="Times New Roman" w:hAnsi="Open Sans" w:cs="Open Sans"/>
          <w:color w:val="444444"/>
          <w:sz w:val="30"/>
          <w:szCs w:val="30"/>
          <w:lang w:eastAsia="ru-RU"/>
        </w:rPr>
        <w:t>Мария Александровна</w:t>
      </w:r>
      <w:r w:rsidR="00E12800" w:rsidRPr="00E12800">
        <w:rPr>
          <w:rFonts w:ascii="Open Sans" w:eastAsia="Times New Roman" w:hAnsi="Open Sans" w:cs="Open Sans"/>
          <w:color w:val="444444"/>
          <w:sz w:val="30"/>
          <w:szCs w:val="30"/>
          <w:lang w:eastAsia="ru-RU"/>
        </w:rPr>
        <w:br/>
      </w:r>
      <w:r w:rsidRPr="00D72F18">
        <w:rPr>
          <w:rFonts w:ascii="Open Sans" w:hAnsi="Open Sans" w:cs="Open Sans"/>
          <w:color w:val="1E1E1E"/>
          <w:sz w:val="30"/>
          <w:szCs w:val="30"/>
          <w:shd w:val="clear" w:color="auto" w:fill="FFFFFF"/>
        </w:rPr>
        <w:t xml:space="preserve">ИНН </w:t>
      </w:r>
      <w:r w:rsidR="00A66000">
        <w:rPr>
          <w:rFonts w:ascii="Open Sans" w:hAnsi="Open Sans" w:cs="Open Sans"/>
          <w:color w:val="1E1E1E"/>
          <w:sz w:val="30"/>
          <w:szCs w:val="30"/>
          <w:shd w:val="clear" w:color="auto" w:fill="FFFFFF"/>
        </w:rPr>
        <w:t>510903963330</w:t>
      </w:r>
    </w:p>
    <w:p w:rsidR="00E12800" w:rsidRPr="00E12800" w:rsidRDefault="00E12800" w:rsidP="00E12800">
      <w:pPr>
        <w:shd w:val="clear" w:color="auto" w:fill="FFFFFF"/>
        <w:ind w:left="0" w:firstLine="0"/>
        <w:jc w:val="right"/>
        <w:rPr>
          <w:rFonts w:ascii="Open Sans" w:eastAsia="Times New Roman" w:hAnsi="Open Sans" w:cs="Open Sans"/>
          <w:color w:val="444444"/>
          <w:sz w:val="30"/>
          <w:szCs w:val="30"/>
          <w:lang w:eastAsia="ru-RU"/>
        </w:rPr>
      </w:pPr>
      <w:r w:rsidRPr="00E12800">
        <w:rPr>
          <w:rFonts w:ascii="Open Sans" w:eastAsia="Times New Roman" w:hAnsi="Open Sans" w:cs="Open Sans"/>
          <w:color w:val="444444"/>
          <w:sz w:val="30"/>
          <w:szCs w:val="30"/>
          <w:lang w:eastAsia="ru-RU"/>
        </w:rPr>
        <w:t>Юридический адрес:</w:t>
      </w:r>
      <w:r w:rsidRPr="00E12800">
        <w:rPr>
          <w:rFonts w:ascii="Open Sans" w:eastAsia="Times New Roman" w:hAnsi="Open Sans" w:cs="Open Sans"/>
          <w:color w:val="444444"/>
          <w:sz w:val="30"/>
          <w:szCs w:val="30"/>
          <w:lang w:eastAsia="ru-RU"/>
        </w:rPr>
        <w:br/>
      </w:r>
      <w:r w:rsidR="00D72F18">
        <w:rPr>
          <w:rFonts w:ascii="Open Sans" w:eastAsia="Times New Roman" w:hAnsi="Open Sans" w:cs="Open Sans"/>
          <w:color w:val="444444"/>
          <w:sz w:val="30"/>
          <w:szCs w:val="30"/>
          <w:lang w:eastAsia="ru-RU"/>
        </w:rPr>
        <w:t>188308</w:t>
      </w:r>
      <w:r w:rsidRPr="00E12800">
        <w:rPr>
          <w:rFonts w:ascii="Open Sans" w:eastAsia="Times New Roman" w:hAnsi="Open Sans" w:cs="Open Sans"/>
          <w:color w:val="444444"/>
          <w:sz w:val="30"/>
          <w:szCs w:val="30"/>
          <w:lang w:eastAsia="ru-RU"/>
        </w:rPr>
        <w:t xml:space="preserve">, г. </w:t>
      </w:r>
      <w:r w:rsidR="00D72F18">
        <w:rPr>
          <w:rFonts w:ascii="Open Sans" w:eastAsia="Times New Roman" w:hAnsi="Open Sans" w:cs="Open Sans"/>
          <w:color w:val="444444"/>
          <w:sz w:val="30"/>
          <w:szCs w:val="30"/>
          <w:lang w:eastAsia="ru-RU"/>
        </w:rPr>
        <w:t>Гатчина</w:t>
      </w:r>
      <w:r w:rsidRPr="00E12800">
        <w:rPr>
          <w:rFonts w:ascii="Open Sans" w:eastAsia="Times New Roman" w:hAnsi="Open Sans" w:cs="Open Sans"/>
          <w:color w:val="444444"/>
          <w:sz w:val="30"/>
          <w:szCs w:val="30"/>
          <w:lang w:eastAsia="ru-RU"/>
        </w:rPr>
        <w:t xml:space="preserve">, ул. </w:t>
      </w:r>
      <w:r w:rsidR="00A66000">
        <w:rPr>
          <w:rFonts w:ascii="Open Sans" w:eastAsia="Times New Roman" w:hAnsi="Open Sans" w:cs="Open Sans"/>
          <w:color w:val="444444"/>
          <w:sz w:val="30"/>
          <w:szCs w:val="30"/>
          <w:lang w:eastAsia="ru-RU"/>
        </w:rPr>
        <w:t>Изотова, д. 15/1</w:t>
      </w:r>
      <w:r w:rsidRPr="00E12800">
        <w:rPr>
          <w:rFonts w:ascii="Open Sans" w:eastAsia="Times New Roman" w:hAnsi="Open Sans" w:cs="Open Sans"/>
          <w:color w:val="444444"/>
          <w:sz w:val="30"/>
          <w:szCs w:val="30"/>
          <w:lang w:eastAsia="ru-RU"/>
        </w:rPr>
        <w:t xml:space="preserve">, кв. </w:t>
      </w:r>
      <w:r w:rsidR="00A66000">
        <w:rPr>
          <w:rFonts w:ascii="Open Sans" w:eastAsia="Times New Roman" w:hAnsi="Open Sans" w:cs="Open Sans"/>
          <w:color w:val="444444"/>
          <w:sz w:val="30"/>
          <w:szCs w:val="30"/>
          <w:lang w:eastAsia="ru-RU"/>
        </w:rPr>
        <w:t>5</w:t>
      </w:r>
      <w:bookmarkStart w:id="0" w:name="_GoBack"/>
      <w:bookmarkEnd w:id="0"/>
    </w:p>
    <w:p w:rsidR="00D631DC" w:rsidRDefault="00D631DC"/>
    <w:sectPr w:rsidR="00D631DC" w:rsidSect="00D63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DejaVu Sans Condensed"/>
    <w:charset w:val="CC"/>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2800"/>
    <w:rsid w:val="00293D03"/>
    <w:rsid w:val="00334E38"/>
    <w:rsid w:val="00561A22"/>
    <w:rsid w:val="00A66000"/>
    <w:rsid w:val="00D23006"/>
    <w:rsid w:val="00D25782"/>
    <w:rsid w:val="00D631DC"/>
    <w:rsid w:val="00D72F18"/>
    <w:rsid w:val="00DB55EC"/>
    <w:rsid w:val="00E12800"/>
    <w:rsid w:val="00F26F2D"/>
    <w:rsid w:val="00FD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D48F"/>
  <w15:docId w15:val="{A5D3E9EA-9828-4F8A-ACFC-961C5DB3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09" w:firstLine="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DC"/>
  </w:style>
  <w:style w:type="paragraph" w:styleId="1">
    <w:name w:val="heading 1"/>
    <w:basedOn w:val="a"/>
    <w:next w:val="a"/>
    <w:link w:val="10"/>
    <w:uiPriority w:val="9"/>
    <w:qFormat/>
    <w:rsid w:val="00F26F2D"/>
    <w:pPr>
      <w:keepNext/>
      <w:keepLines/>
      <w:spacing w:before="600" w:after="120"/>
      <w:jc w:val="center"/>
      <w:outlineLvl w:val="0"/>
    </w:pPr>
    <w:rPr>
      <w:rFonts w:ascii="Times New Roman" w:eastAsiaTheme="majorEastAsia" w:hAnsi="Times New Roman" w:cstheme="majorBidi"/>
      <w:bCs/>
      <w:color w:val="000000" w:themeColor="text1"/>
      <w:sz w:val="28"/>
      <w:szCs w:val="28"/>
    </w:rPr>
  </w:style>
  <w:style w:type="paragraph" w:styleId="3">
    <w:name w:val="heading 3"/>
    <w:basedOn w:val="a"/>
    <w:link w:val="30"/>
    <w:uiPriority w:val="9"/>
    <w:qFormat/>
    <w:rsid w:val="00E12800"/>
    <w:pPr>
      <w:spacing w:before="100" w:beforeAutospacing="1" w:after="100" w:afterAutospacing="1"/>
      <w:ind w:left="0"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F2D"/>
    <w:rPr>
      <w:rFonts w:ascii="Times New Roman" w:eastAsiaTheme="majorEastAsia" w:hAnsi="Times New Roman" w:cstheme="majorBidi"/>
      <w:bCs/>
      <w:color w:val="000000" w:themeColor="text1"/>
      <w:sz w:val="28"/>
      <w:szCs w:val="28"/>
    </w:rPr>
  </w:style>
  <w:style w:type="character" w:customStyle="1" w:styleId="30">
    <w:name w:val="Заголовок 3 Знак"/>
    <w:basedOn w:val="a0"/>
    <w:link w:val="3"/>
    <w:uiPriority w:val="9"/>
    <w:rsid w:val="00E128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2800"/>
    <w:pPr>
      <w:spacing w:before="100" w:beforeAutospacing="1" w:after="100" w:afterAutospacing="1"/>
      <w:ind w:left="0"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4483">
      <w:bodyDiv w:val="1"/>
      <w:marLeft w:val="0"/>
      <w:marRight w:val="0"/>
      <w:marTop w:val="0"/>
      <w:marBottom w:val="0"/>
      <w:divBdr>
        <w:top w:val="none" w:sz="0" w:space="0" w:color="auto"/>
        <w:left w:val="none" w:sz="0" w:space="0" w:color="auto"/>
        <w:bottom w:val="none" w:sz="0" w:space="0" w:color="auto"/>
        <w:right w:val="none" w:sz="0" w:space="0" w:color="auto"/>
      </w:divBdr>
    </w:div>
    <w:div w:id="2483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2004</TotalTime>
  <Pages>5</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artemeva</cp:lastModifiedBy>
  <cp:revision>5</cp:revision>
  <dcterms:created xsi:type="dcterms:W3CDTF">2021-04-15T13:12:00Z</dcterms:created>
  <dcterms:modified xsi:type="dcterms:W3CDTF">2024-04-05T12:57:00Z</dcterms:modified>
</cp:coreProperties>
</file>